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Pr="00097DC2" w:rsidRDefault="00F13700" w:rsidP="00276BF8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</w:rPr>
      </w:pPr>
      <w:r w:rsidRPr="00F13700"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11A" w:rsidRPr="00097DC2">
        <w:rPr>
          <w:rFonts w:ascii="Calibri" w:hAnsi="Calibri"/>
          <w:b/>
          <w:i/>
          <w:sz w:val="28"/>
          <w:szCs w:val="28"/>
        </w:rPr>
        <w:t xml:space="preserve"> </w:t>
      </w:r>
    </w:p>
    <w:p w:rsidR="00F13700" w:rsidRPr="00004A38" w:rsidRDefault="00F13700" w:rsidP="00F13700">
      <w:pPr>
        <w:tabs>
          <w:tab w:val="left" w:pos="8004"/>
        </w:tabs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080DC7">
        <w:rPr>
          <w:rFonts w:ascii="Calibri" w:hAnsi="Calibri"/>
          <w:b/>
          <w:i/>
          <w:sz w:val="28"/>
          <w:szCs w:val="28"/>
        </w:rPr>
        <w:t xml:space="preserve">+7 902 47 61786  +7 </w:t>
      </w:r>
      <w:r w:rsidR="00004A38">
        <w:rPr>
          <w:rFonts w:ascii="Calibri" w:hAnsi="Calibri"/>
          <w:b/>
          <w:i/>
          <w:sz w:val="28"/>
          <w:szCs w:val="28"/>
          <w:lang w:val="en-US"/>
        </w:rPr>
        <w:t>(</w:t>
      </w:r>
      <w:r w:rsidRPr="00080DC7">
        <w:rPr>
          <w:rFonts w:ascii="Calibri" w:hAnsi="Calibri"/>
          <w:b/>
          <w:i/>
          <w:sz w:val="28"/>
          <w:szCs w:val="28"/>
        </w:rPr>
        <w:t>342</w:t>
      </w:r>
      <w:r w:rsidR="00004A38">
        <w:rPr>
          <w:rFonts w:ascii="Calibri" w:hAnsi="Calibri"/>
          <w:b/>
          <w:i/>
          <w:sz w:val="28"/>
          <w:szCs w:val="28"/>
          <w:lang w:val="en-US"/>
        </w:rPr>
        <w:t>)</w:t>
      </w:r>
      <w:r w:rsidRPr="00080DC7">
        <w:rPr>
          <w:rFonts w:ascii="Calibri" w:hAnsi="Calibri"/>
          <w:b/>
          <w:i/>
          <w:sz w:val="28"/>
          <w:szCs w:val="28"/>
        </w:rPr>
        <w:t xml:space="preserve"> 2</w:t>
      </w:r>
      <w:r w:rsidR="00004A38">
        <w:rPr>
          <w:rFonts w:ascii="Calibri" w:hAnsi="Calibri"/>
          <w:b/>
          <w:i/>
          <w:sz w:val="28"/>
          <w:szCs w:val="28"/>
          <w:lang w:val="en-US"/>
        </w:rPr>
        <w:t>43 3</w:t>
      </w:r>
      <w:r w:rsidRPr="00080DC7">
        <w:rPr>
          <w:rFonts w:ascii="Calibri" w:hAnsi="Calibri"/>
          <w:b/>
          <w:i/>
          <w:sz w:val="28"/>
          <w:szCs w:val="28"/>
        </w:rPr>
        <w:t>5</w:t>
      </w:r>
      <w:r w:rsidR="00004A38">
        <w:rPr>
          <w:rFonts w:ascii="Calibri" w:hAnsi="Calibri"/>
          <w:b/>
          <w:i/>
          <w:sz w:val="28"/>
          <w:szCs w:val="28"/>
          <w:lang w:val="en-US"/>
        </w:rPr>
        <w:t>63</w:t>
      </w:r>
    </w:p>
    <w:p w:rsidR="00004A38" w:rsidRDefault="00F13700" w:rsidP="00F13700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080DC7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080DC7">
        <w:rPr>
          <w:rFonts w:ascii="Calibri" w:hAnsi="Calibri"/>
          <w:b/>
          <w:i/>
          <w:sz w:val="28"/>
          <w:szCs w:val="28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080DC7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  <w:r w:rsidRPr="00080DC7">
        <w:rPr>
          <w:rFonts w:ascii="Calibri" w:hAnsi="Calibri"/>
          <w:b/>
          <w:i/>
          <w:sz w:val="28"/>
          <w:szCs w:val="28"/>
        </w:rPr>
        <w:t xml:space="preserve">  </w:t>
      </w:r>
    </w:p>
    <w:p w:rsidR="00F13700" w:rsidRPr="00080DC7" w:rsidRDefault="00F13700" w:rsidP="00F13700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080DC7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080DC7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080DC7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8C62E0" w:rsidRPr="00097DC2" w:rsidRDefault="008C62E0" w:rsidP="00276BF8">
      <w:pPr>
        <w:ind w:left="0" w:right="-1" w:firstLine="0"/>
        <w:jc w:val="center"/>
        <w:rPr>
          <w:rFonts w:asciiTheme="minorHAnsi" w:hAnsiTheme="minorHAnsi"/>
          <w:b/>
          <w:i/>
          <w:color w:val="0000FF"/>
          <w:sz w:val="36"/>
          <w:szCs w:val="36"/>
        </w:rPr>
      </w:pPr>
    </w:p>
    <w:p w:rsidR="00F13700" w:rsidRPr="00080DC7" w:rsidRDefault="00F13700" w:rsidP="00276BF8">
      <w:pPr>
        <w:pStyle w:val="msonormalmailrucssattributepostfixmailrucssattributepostfix"/>
        <w:tabs>
          <w:tab w:val="left" w:pos="8004"/>
        </w:tabs>
        <w:spacing w:before="0" w:beforeAutospacing="0" w:after="0" w:afterAutospacing="0"/>
        <w:jc w:val="center"/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</w:pPr>
    </w:p>
    <w:p w:rsidR="004638A3" w:rsidRPr="005B5627" w:rsidRDefault="00276BF8" w:rsidP="00276BF8">
      <w:pPr>
        <w:pStyle w:val="msonormalmailrucssattributepostfixmailrucssattributepostfix"/>
        <w:tabs>
          <w:tab w:val="left" w:pos="8004"/>
        </w:tabs>
        <w:spacing w:before="0" w:beforeAutospacing="0" w:after="0" w:afterAutospacing="0"/>
        <w:jc w:val="center"/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ЗАГАДКИ</w:t>
      </w:r>
      <w:r w:rsidRPr="00276BF8">
        <w:rPr>
          <w:rStyle w:val="aa"/>
          <w:rFonts w:asciiTheme="minorHAnsi" w:hAnsiTheme="minorHAnsi"/>
          <w:b/>
          <w:bCs/>
          <w:color w:val="244061" w:themeColor="accent1" w:themeShade="80"/>
          <w:sz w:val="28"/>
          <w:szCs w:val="28"/>
        </w:rPr>
        <w:t xml:space="preserve"> </w:t>
      </w:r>
      <w:r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ЛИКИЙСКОЙ ЦИВИЛИЗАЦИИ</w:t>
      </w:r>
    </w:p>
    <w:p w:rsidR="00276BF8" w:rsidRPr="005B5627" w:rsidRDefault="00276BF8" w:rsidP="00276BF8">
      <w:pPr>
        <w:pStyle w:val="msonormalmailrucssattributepostfixmailrucssattributepostfix"/>
        <w:tabs>
          <w:tab w:val="left" w:pos="8004"/>
        </w:tabs>
        <w:spacing w:before="0" w:beforeAutospacing="0" w:after="0" w:afterAutospacing="0"/>
        <w:jc w:val="center"/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ИЛИ НЕСКУЧНАЯ ТУРЦИЯ – 1</w:t>
      </w:r>
    </w:p>
    <w:p w:rsidR="00276BF8" w:rsidRPr="005B5627" w:rsidRDefault="00276BF8" w:rsidP="00276BF8">
      <w:pPr>
        <w:pStyle w:val="msonormalmailrucssattributepostfixmailrucssattributepostfix"/>
        <w:tabs>
          <w:tab w:val="left" w:pos="8004"/>
        </w:tabs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</w:p>
    <w:p w:rsidR="0007711A" w:rsidRPr="005B5627" w:rsidRDefault="004638A3" w:rsidP="00276BF8">
      <w:pPr>
        <w:pStyle w:val="msonormalmailrucssattributepostfixmailrucssattributepostfix"/>
        <w:spacing w:before="0" w:beforeAutospacing="0" w:after="0" w:afterAutospacing="0"/>
        <w:jc w:val="both"/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Мы предлагаем соединить  пляжный отдых в турецких отелях с несложными походами по горам и индивидуальными экскурсиями в затерянные античные города. Все экскурсии будут связаны одной общей темой </w:t>
      </w:r>
      <w:r w:rsidR="001A58A0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–</w:t>
      </w:r>
      <w:r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историей древней Ликии. </w:t>
      </w:r>
    </w:p>
    <w:p w:rsidR="0007711A" w:rsidRPr="005B5627" w:rsidRDefault="000A23C9" w:rsidP="00EE2B01">
      <w:pPr>
        <w:pStyle w:val="msonormalmailrucssattributepostfixmailrucssattributepostfix"/>
        <w:spacing w:before="240" w:beforeAutospacing="0" w:after="0" w:afterAutospacing="0"/>
        <w:jc w:val="both"/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Мы пройд</w:t>
      </w:r>
      <w:r w:rsidR="00F13700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ё</w:t>
      </w:r>
      <w:r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м по  </w:t>
      </w:r>
      <w:proofErr w:type="spellStart"/>
      <w:r w:rsidRPr="00F13700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Л</w:t>
      </w:r>
      <w:r w:rsidR="004638A3" w:rsidRPr="00F13700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икийской</w:t>
      </w:r>
      <w:proofErr w:type="spellEnd"/>
      <w:r w:rsidR="004638A3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тропе, искупаемся на чистейших пляжах в закрытых бухтах вдали от шумных курортов, устроим ночное восхождение на гору </w:t>
      </w:r>
      <w:proofErr w:type="spellStart"/>
      <w:r w:rsidR="004638A3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Химерос</w:t>
      </w:r>
      <w:proofErr w:type="spellEnd"/>
      <w:r w:rsidR="004638A3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с вечно горящими огнями и пройд</w:t>
      </w:r>
      <w:r w:rsidR="00F13700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ё</w:t>
      </w:r>
      <w:r w:rsidR="004638A3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м по водопадам каньона </w:t>
      </w:r>
      <w:proofErr w:type="spellStart"/>
      <w:r w:rsidR="004638A3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Гейнюк</w:t>
      </w:r>
      <w:proofErr w:type="spellEnd"/>
      <w:r w:rsidR="00C87528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  <w:r w:rsidR="004638A3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C87528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И</w:t>
      </w:r>
      <w:r w:rsidR="004638A3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это далеко не вс</w:t>
      </w:r>
      <w:r w:rsidR="00F13700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ё</w:t>
      </w:r>
      <w:r w:rsidR="004638A3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. </w:t>
      </w:r>
    </w:p>
    <w:p w:rsidR="004638A3" w:rsidRPr="005B5627" w:rsidRDefault="004638A3" w:rsidP="00EE2B01">
      <w:pPr>
        <w:pStyle w:val="msonormalmailrucssattributepostfixmailrucssattributepostfix"/>
        <w:spacing w:before="24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Обещаем, скучно не будет, присоединяйтесь</w:t>
      </w:r>
      <w:r w:rsidR="00276BF8" w:rsidRPr="005B5627">
        <w:rPr>
          <w:rStyle w:val="aa"/>
          <w:rFonts w:asciiTheme="minorHAnsi" w:hAnsiTheme="minorHAnsi"/>
          <w:b/>
          <w:bCs/>
          <w:color w:val="1F497D" w:themeColor="text2"/>
          <w:sz w:val="28"/>
          <w:szCs w:val="28"/>
        </w:rPr>
        <w:t>!</w:t>
      </w:r>
    </w:p>
    <w:p w:rsidR="00E3493D" w:rsidRPr="005B5627" w:rsidRDefault="00E3493D" w:rsidP="00276BF8">
      <w:pPr>
        <w:ind w:left="0" w:right="0" w:firstLine="0"/>
        <w:jc w:val="center"/>
        <w:rPr>
          <w:rFonts w:ascii="Times New Roman" w:eastAsia="Times New Roman" w:hAnsi="Times New Roman"/>
          <w:color w:val="1F497D" w:themeColor="text2"/>
          <w:sz w:val="28"/>
          <w:szCs w:val="28"/>
        </w:rPr>
      </w:pPr>
    </w:p>
    <w:p w:rsidR="00080DC7" w:rsidRPr="00080DC7" w:rsidRDefault="00080DC7" w:rsidP="00080DC7">
      <w:pPr>
        <w:ind w:left="0" w:right="0" w:firstLine="0"/>
        <w:jc w:val="center"/>
        <w:rPr>
          <w:rFonts w:ascii="Times New Roman" w:eastAsia="Times New Roman" w:hAnsi="Times New Roman"/>
          <w:color w:val="1F497D" w:themeColor="text2"/>
          <w:sz w:val="28"/>
          <w:szCs w:val="28"/>
        </w:rPr>
      </w:pPr>
      <w:r>
        <w:rPr>
          <w:rFonts w:ascii="Calibri" w:eastAsia="Times New Roman" w:hAnsi="Calibri"/>
          <w:b/>
          <w:i/>
          <w:color w:val="1F497D" w:themeColor="text2"/>
          <w:sz w:val="28"/>
          <w:szCs w:val="28"/>
        </w:rPr>
        <w:t>15-23 мая, 20-28 октября</w:t>
      </w:r>
    </w:p>
    <w:p w:rsidR="00097DC2" w:rsidRDefault="00700053" w:rsidP="00097DC2">
      <w:pPr>
        <w:ind w:left="0" w:right="0" w:firstLine="0"/>
        <w:jc w:val="center"/>
        <w:rPr>
          <w:rFonts w:ascii="Calibri" w:eastAsia="Times New Roman" w:hAnsi="Calibri"/>
          <w:b/>
          <w:i/>
          <w:color w:val="1F497D" w:themeColor="text2"/>
          <w:sz w:val="28"/>
          <w:szCs w:val="28"/>
        </w:rPr>
      </w:pPr>
      <w:r>
        <w:rPr>
          <w:rFonts w:ascii="Calibri" w:eastAsia="Times New Roman" w:hAnsi="Calibri"/>
          <w:b/>
          <w:i/>
          <w:color w:val="1F497D" w:themeColor="text2"/>
          <w:sz w:val="28"/>
          <w:szCs w:val="28"/>
        </w:rPr>
        <w:t>9</w:t>
      </w:r>
      <w:r w:rsidR="00F13700">
        <w:rPr>
          <w:rFonts w:ascii="Calibri" w:eastAsia="Times New Roman" w:hAnsi="Calibri"/>
          <w:b/>
          <w:i/>
          <w:color w:val="1F497D" w:themeColor="text2"/>
          <w:sz w:val="28"/>
          <w:szCs w:val="28"/>
        </w:rPr>
        <w:t xml:space="preserve"> дней</w:t>
      </w:r>
      <w:r w:rsidR="00C87528" w:rsidRPr="005B5627">
        <w:rPr>
          <w:rFonts w:ascii="Calibri" w:eastAsia="Times New Roman" w:hAnsi="Calibri"/>
          <w:b/>
          <w:i/>
          <w:color w:val="1F497D" w:themeColor="text2"/>
          <w:sz w:val="28"/>
          <w:szCs w:val="28"/>
        </w:rPr>
        <w:t xml:space="preserve"> / </w:t>
      </w:r>
      <w:r>
        <w:rPr>
          <w:rFonts w:ascii="Calibri" w:eastAsia="Times New Roman" w:hAnsi="Calibri"/>
          <w:b/>
          <w:i/>
          <w:color w:val="1F497D" w:themeColor="text2"/>
          <w:sz w:val="28"/>
          <w:szCs w:val="28"/>
        </w:rPr>
        <w:t>8</w:t>
      </w:r>
      <w:r w:rsidR="00C87528" w:rsidRPr="005B5627">
        <w:rPr>
          <w:rFonts w:ascii="Calibri" w:eastAsia="Times New Roman" w:hAnsi="Calibri"/>
          <w:b/>
          <w:i/>
          <w:color w:val="1F497D" w:themeColor="text2"/>
          <w:sz w:val="28"/>
          <w:szCs w:val="28"/>
        </w:rPr>
        <w:t>ночей</w:t>
      </w:r>
      <w:r w:rsidR="00E3493D" w:rsidRPr="005B5627">
        <w:rPr>
          <w:rFonts w:ascii="Calibri" w:eastAsia="Times New Roman" w:hAnsi="Calibri"/>
          <w:b/>
          <w:i/>
          <w:color w:val="1F497D" w:themeColor="text2"/>
          <w:sz w:val="28"/>
          <w:szCs w:val="28"/>
        </w:rPr>
        <w:t xml:space="preserve"> </w:t>
      </w:r>
    </w:p>
    <w:tbl>
      <w:tblPr>
        <w:tblW w:w="9649" w:type="dxa"/>
        <w:tblInd w:w="98" w:type="dxa"/>
        <w:tblLook w:val="04A0"/>
      </w:tblPr>
      <w:tblGrid>
        <w:gridCol w:w="1428"/>
        <w:gridCol w:w="8221"/>
      </w:tblGrid>
      <w:tr w:rsidR="004638A3" w:rsidRPr="00276BF8" w:rsidTr="00276BF8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4638A3" w:rsidP="00276BF8">
            <w:pPr>
              <w:ind w:left="44" w:right="34" w:firstLine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4638A3" w:rsidP="00276BF8">
            <w:pPr>
              <w:ind w:firstLine="0"/>
              <w:jc w:val="center"/>
              <w:rPr>
                <w:rFonts w:asciiTheme="minorHAnsi" w:eastAsia="Times New Roman" w:hAnsiTheme="minorHAnsi"/>
              </w:rPr>
            </w:pPr>
            <w:r w:rsidRPr="00276BF8">
              <w:rPr>
                <w:rFonts w:asciiTheme="minorHAnsi" w:eastAsia="Times New Roman" w:hAnsiTheme="minorHAnsi"/>
                <w:b/>
              </w:rPr>
              <w:t>Программа</w:t>
            </w:r>
            <w:r w:rsidR="00276BF8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4638A3" w:rsidRPr="00276BF8" w:rsidTr="00276BF8">
        <w:trPr>
          <w:trHeight w:val="41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576945" w:rsidP="00276BF8">
            <w:pPr>
              <w:ind w:left="44" w:right="113" w:firstLine="0"/>
              <w:jc w:val="center"/>
              <w:rPr>
                <w:rFonts w:asciiTheme="minorHAnsi" w:eastAsia="Times New Roman" w:hAnsiTheme="minorHAnsi"/>
              </w:rPr>
            </w:pPr>
            <w:r w:rsidRPr="00276BF8">
              <w:rPr>
                <w:rFonts w:asciiTheme="minorHAnsi" w:eastAsia="Times New Roman" w:hAnsiTheme="minorHAnsi" w:cs="Arial CYR"/>
              </w:rPr>
              <w:t>1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276BF8" w:rsidRDefault="00576945" w:rsidP="00EE2B01">
            <w:pPr>
              <w:ind w:left="18" w:right="113" w:firstLine="0"/>
              <w:jc w:val="left"/>
              <w:rPr>
                <w:rFonts w:asciiTheme="minorHAnsi" w:eastAsia="Times New Roman" w:hAnsiTheme="minorHAnsi"/>
              </w:rPr>
            </w:pPr>
            <w:r w:rsidRPr="00276BF8">
              <w:rPr>
                <w:rFonts w:asciiTheme="minorHAnsi" w:hAnsiTheme="minorHAnsi"/>
              </w:rPr>
              <w:t xml:space="preserve">Встреча в аэропорту </w:t>
            </w:r>
            <w:proofErr w:type="spellStart"/>
            <w:r w:rsidRPr="00276BF8">
              <w:rPr>
                <w:rFonts w:asciiTheme="minorHAnsi" w:hAnsiTheme="minorHAnsi"/>
              </w:rPr>
              <w:t>А</w:t>
            </w:r>
            <w:r w:rsidR="00097DC2">
              <w:rPr>
                <w:rFonts w:asciiTheme="minorHAnsi" w:hAnsiTheme="minorHAnsi"/>
              </w:rPr>
              <w:t>ланьи</w:t>
            </w:r>
            <w:proofErr w:type="spellEnd"/>
            <w:r w:rsidRPr="00276BF8">
              <w:rPr>
                <w:rFonts w:asciiTheme="minorHAnsi" w:hAnsiTheme="minorHAnsi"/>
              </w:rPr>
              <w:t xml:space="preserve">, переезд в </w:t>
            </w:r>
            <w:proofErr w:type="spellStart"/>
            <w:r w:rsidRPr="00276BF8">
              <w:rPr>
                <w:rFonts w:asciiTheme="minorHAnsi" w:hAnsiTheme="minorHAnsi"/>
              </w:rPr>
              <w:t>Кемер</w:t>
            </w:r>
            <w:proofErr w:type="spellEnd"/>
            <w:r w:rsidRPr="00276BF8">
              <w:rPr>
                <w:rFonts w:asciiTheme="minorHAnsi" w:hAnsiTheme="minorHAnsi"/>
              </w:rPr>
              <w:t>, заселение в отель.</w:t>
            </w:r>
            <w:r w:rsidRPr="00276BF8">
              <w:rPr>
                <w:rFonts w:asciiTheme="minorHAnsi" w:hAnsiTheme="minorHAnsi"/>
              </w:rPr>
              <w:br/>
              <w:t>Поздно вечером по</w:t>
            </w:r>
            <w:r w:rsidR="00EE2B01">
              <w:rPr>
                <w:rFonts w:asciiTheme="minorHAnsi" w:hAnsiTheme="minorHAnsi"/>
              </w:rPr>
              <w:t>ход</w:t>
            </w:r>
            <w:r w:rsidRPr="00276BF8">
              <w:rPr>
                <w:rFonts w:asciiTheme="minorHAnsi" w:hAnsiTheme="minorHAnsi"/>
              </w:rPr>
              <w:t xml:space="preserve"> на гору </w:t>
            </w:r>
            <w:hyperlink r:id="rId9" w:history="1">
              <w:proofErr w:type="spellStart"/>
              <w:r w:rsidR="00F13700">
                <w:rPr>
                  <w:rStyle w:val="a3"/>
                  <w:rFonts w:asciiTheme="minorHAnsi" w:hAnsiTheme="minorHAnsi"/>
                </w:rPr>
                <w:t>Химерос</w:t>
              </w:r>
              <w:proofErr w:type="spellEnd"/>
            </w:hyperlink>
            <w:r w:rsidR="00F13700">
              <w:t>.</w:t>
            </w:r>
          </w:p>
        </w:tc>
      </w:tr>
      <w:tr w:rsidR="004638A3" w:rsidRPr="00276BF8" w:rsidTr="00276BF8">
        <w:trPr>
          <w:trHeight w:val="4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576945" w:rsidP="00276BF8">
            <w:pPr>
              <w:ind w:left="44" w:right="113" w:firstLine="0"/>
              <w:jc w:val="center"/>
              <w:rPr>
                <w:rFonts w:asciiTheme="minorHAnsi" w:eastAsia="Times New Roman" w:hAnsiTheme="minorHAnsi"/>
              </w:rPr>
            </w:pPr>
            <w:r w:rsidRPr="00276BF8">
              <w:rPr>
                <w:rFonts w:asciiTheme="minorHAnsi" w:eastAsia="Times New Roman" w:hAnsiTheme="minorHAnsi" w:cs="Arial CYR"/>
              </w:rPr>
              <w:t>2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576945" w:rsidP="00D05A11">
            <w:pPr>
              <w:ind w:left="17" w:right="11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 w:rsidRPr="00276BF8">
              <w:rPr>
                <w:rFonts w:asciiTheme="minorHAnsi" w:hAnsiTheme="minorHAnsi"/>
              </w:rPr>
              <w:t xml:space="preserve">Поездка на экскурсию в древний город </w:t>
            </w:r>
            <w:proofErr w:type="spellStart"/>
            <w:r w:rsidRPr="00276BF8">
              <w:rPr>
                <w:rFonts w:asciiTheme="minorHAnsi" w:hAnsiTheme="minorHAnsi"/>
              </w:rPr>
              <w:t>Термесос</w:t>
            </w:r>
            <w:proofErr w:type="spellEnd"/>
            <w:r w:rsidRPr="00276BF8">
              <w:rPr>
                <w:rFonts w:asciiTheme="minorHAnsi" w:hAnsiTheme="minorHAnsi"/>
              </w:rPr>
              <w:t>.</w:t>
            </w:r>
            <w:r w:rsidRPr="00276BF8">
              <w:rPr>
                <w:rFonts w:asciiTheme="minorHAnsi" w:hAnsiTheme="minorHAnsi"/>
              </w:rPr>
              <w:br/>
              <w:t xml:space="preserve">Вечером прогулка по старому городу </w:t>
            </w:r>
            <w:proofErr w:type="spellStart"/>
            <w:r w:rsidRPr="00276BF8">
              <w:rPr>
                <w:rFonts w:asciiTheme="minorHAnsi" w:hAnsiTheme="minorHAnsi"/>
              </w:rPr>
              <w:t>Антал</w:t>
            </w:r>
            <w:r w:rsidR="00F13700">
              <w:rPr>
                <w:rFonts w:asciiTheme="minorHAnsi" w:hAnsiTheme="minorHAnsi"/>
              </w:rPr>
              <w:t>ь</w:t>
            </w:r>
            <w:r w:rsidRPr="00276BF8">
              <w:rPr>
                <w:rFonts w:asciiTheme="minorHAnsi" w:hAnsiTheme="minorHAnsi"/>
              </w:rPr>
              <w:t>и</w:t>
            </w:r>
            <w:proofErr w:type="spellEnd"/>
            <w:r w:rsidRPr="00276BF8">
              <w:rPr>
                <w:rFonts w:asciiTheme="minorHAnsi" w:hAnsiTheme="minorHAnsi"/>
              </w:rPr>
              <w:t>.</w:t>
            </w:r>
          </w:p>
        </w:tc>
      </w:tr>
      <w:tr w:rsidR="004638A3" w:rsidRPr="00276BF8" w:rsidTr="00276BF8">
        <w:trPr>
          <w:trHeight w:val="4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576945" w:rsidP="00276BF8">
            <w:pPr>
              <w:ind w:left="44" w:right="113" w:firstLine="0"/>
              <w:jc w:val="center"/>
              <w:rPr>
                <w:rFonts w:asciiTheme="minorHAnsi" w:eastAsia="Times New Roman" w:hAnsiTheme="minorHAnsi"/>
              </w:rPr>
            </w:pPr>
            <w:r w:rsidRPr="00276BF8">
              <w:rPr>
                <w:rFonts w:asciiTheme="minorHAnsi" w:eastAsia="Times New Roman" w:hAnsiTheme="minorHAnsi" w:cs="Arial CYR"/>
              </w:rPr>
              <w:t>3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1B6680" w:rsidP="00276BF8">
            <w:pPr>
              <w:ind w:left="18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Трек</w:t>
            </w:r>
            <w:r w:rsidR="00F13700">
              <w:rPr>
                <w:rFonts w:asciiTheme="minorHAnsi" w:hAnsiTheme="minorHAnsi"/>
              </w:rPr>
              <w:t>к</w:t>
            </w:r>
            <w:r>
              <w:rPr>
                <w:rFonts w:asciiTheme="minorHAnsi" w:hAnsiTheme="minorHAnsi"/>
              </w:rPr>
              <w:t>инг</w:t>
            </w:r>
            <w:proofErr w:type="spellEnd"/>
            <w:r w:rsidRPr="00276BF8">
              <w:rPr>
                <w:rFonts w:asciiTheme="minorHAnsi" w:hAnsiTheme="minorHAnsi"/>
              </w:rPr>
              <w:t xml:space="preserve"> в каньон </w:t>
            </w:r>
            <w:proofErr w:type="spellStart"/>
            <w:r w:rsidRPr="00276BF8">
              <w:rPr>
                <w:rFonts w:asciiTheme="minorHAnsi" w:hAnsiTheme="minorHAnsi"/>
              </w:rPr>
              <w:t>Гейнюк</w:t>
            </w:r>
            <w:proofErr w:type="spellEnd"/>
            <w:r w:rsidRPr="00276BF8">
              <w:rPr>
                <w:rFonts w:asciiTheme="minorHAnsi" w:hAnsiTheme="minorHAnsi"/>
              </w:rPr>
              <w:t>, плавание</w:t>
            </w:r>
            <w:r>
              <w:rPr>
                <w:rFonts w:asciiTheme="minorHAnsi" w:hAnsiTheme="minorHAnsi"/>
              </w:rPr>
              <w:t xml:space="preserve"> в гидрокостюме </w:t>
            </w:r>
            <w:r w:rsidRPr="00276BF8">
              <w:rPr>
                <w:rFonts w:asciiTheme="minorHAnsi" w:hAnsiTheme="minorHAnsi"/>
              </w:rPr>
              <w:t xml:space="preserve"> либо прогулка на лодке в каньоне (по желанию).</w:t>
            </w:r>
          </w:p>
        </w:tc>
      </w:tr>
      <w:tr w:rsidR="004638A3" w:rsidRPr="00276BF8" w:rsidTr="00276BF8">
        <w:trPr>
          <w:trHeight w:val="4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3A6A33" w:rsidP="00276BF8">
            <w:pPr>
              <w:ind w:left="44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 w:cs="Arial CYR"/>
              </w:rPr>
              <w:t>4</w:t>
            </w:r>
            <w:r w:rsidR="00576945" w:rsidRPr="00276BF8">
              <w:rPr>
                <w:rFonts w:asciiTheme="minorHAnsi" w:eastAsia="Times New Roman" w:hAnsiTheme="minorHAnsi" w:cs="Arial CYR"/>
              </w:rPr>
              <w:t xml:space="preserve">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1B6680" w:rsidP="00276BF8">
            <w:pPr>
              <w:ind w:left="18" w:right="113" w:firstLine="0"/>
              <w:jc w:val="left"/>
              <w:rPr>
                <w:rFonts w:asciiTheme="minorHAnsi" w:eastAsia="Times New Roman" w:hAnsiTheme="minorHAnsi"/>
              </w:rPr>
            </w:pPr>
            <w:r w:rsidRPr="00276BF8">
              <w:rPr>
                <w:rFonts w:asciiTheme="minorHAnsi" w:hAnsiTheme="minorHAnsi"/>
              </w:rPr>
              <w:t xml:space="preserve">Поездка на экскурсию в древний город </w:t>
            </w:r>
            <w:proofErr w:type="spellStart"/>
            <w:r w:rsidRPr="00276BF8">
              <w:rPr>
                <w:rFonts w:asciiTheme="minorHAnsi" w:hAnsiTheme="minorHAnsi"/>
              </w:rPr>
              <w:t>Хиераполис</w:t>
            </w:r>
            <w:proofErr w:type="spellEnd"/>
            <w:r w:rsidRPr="00276BF8">
              <w:rPr>
                <w:rFonts w:asciiTheme="minorHAnsi" w:hAnsiTheme="minorHAnsi"/>
              </w:rPr>
              <w:t xml:space="preserve">, осмотр природной достопримечательности </w:t>
            </w:r>
            <w:proofErr w:type="spellStart"/>
            <w:r w:rsidRPr="00276BF8">
              <w:rPr>
                <w:rFonts w:asciiTheme="minorHAnsi" w:hAnsiTheme="minorHAnsi"/>
              </w:rPr>
              <w:t>Памуккале</w:t>
            </w:r>
            <w:proofErr w:type="spellEnd"/>
            <w:r w:rsidRPr="00276BF8">
              <w:rPr>
                <w:rFonts w:asciiTheme="minorHAnsi" w:hAnsiTheme="minorHAnsi"/>
              </w:rPr>
              <w:t>, купание в термальном бассейне (по желанию).</w:t>
            </w:r>
          </w:p>
        </w:tc>
      </w:tr>
      <w:tr w:rsidR="004638A3" w:rsidRPr="00276BF8" w:rsidTr="00F13700">
        <w:trPr>
          <w:trHeight w:val="711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3A6A33" w:rsidP="00276BF8">
            <w:pPr>
              <w:ind w:left="44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 w:cs="Arial CYR"/>
              </w:rPr>
              <w:t>5</w:t>
            </w:r>
            <w:r w:rsidR="00576945" w:rsidRPr="00276BF8">
              <w:rPr>
                <w:rFonts w:asciiTheme="minorHAnsi" w:eastAsia="Times New Roman" w:hAnsiTheme="minorHAnsi" w:cs="Arial CYR"/>
              </w:rPr>
              <w:t xml:space="preserve">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11A" w:rsidRPr="00276BF8" w:rsidRDefault="001B6680" w:rsidP="00F13700">
            <w:pPr>
              <w:ind w:left="17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276BF8">
              <w:rPr>
                <w:rFonts w:asciiTheme="minorHAnsi" w:hAnsiTheme="minorHAnsi"/>
              </w:rPr>
              <w:t>Треккинг</w:t>
            </w:r>
            <w:proofErr w:type="spellEnd"/>
            <w:r w:rsidRPr="00276BF8">
              <w:rPr>
                <w:rFonts w:asciiTheme="minorHAnsi" w:hAnsiTheme="minorHAnsi"/>
              </w:rPr>
              <w:t xml:space="preserve"> по участку </w:t>
            </w:r>
            <w:proofErr w:type="spellStart"/>
            <w:r w:rsidRPr="00D469E4">
              <w:rPr>
                <w:rFonts w:asciiTheme="minorHAnsi" w:hAnsiTheme="minorHAnsi"/>
              </w:rPr>
              <w:t>Ликийской</w:t>
            </w:r>
            <w:proofErr w:type="spellEnd"/>
            <w:r w:rsidRPr="00D469E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тропы </w:t>
            </w:r>
            <w:proofErr w:type="spellStart"/>
            <w:r>
              <w:rPr>
                <w:rFonts w:asciiTheme="minorHAnsi" w:hAnsiTheme="minorHAnsi"/>
              </w:rPr>
              <w:t>Текирова-Чирали</w:t>
            </w:r>
            <w:proofErr w:type="spellEnd"/>
            <w:r>
              <w:rPr>
                <w:rFonts w:asciiTheme="minorHAnsi" w:hAnsiTheme="minorHAnsi"/>
              </w:rPr>
              <w:t> (19</w:t>
            </w:r>
            <w:r w:rsidRPr="00276BF8">
              <w:rPr>
                <w:rFonts w:asciiTheme="minorHAnsi" w:hAnsiTheme="minorHAnsi"/>
              </w:rPr>
              <w:t xml:space="preserve"> км), купание в закрытых бухтах.</w:t>
            </w:r>
          </w:p>
        </w:tc>
      </w:tr>
      <w:tr w:rsidR="003A6A33" w:rsidRPr="00276BF8" w:rsidTr="00276BF8">
        <w:trPr>
          <w:trHeight w:val="4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33" w:rsidRPr="00276BF8" w:rsidRDefault="003A6A33" w:rsidP="00276BF8">
            <w:pPr>
              <w:ind w:left="44" w:right="113" w:firstLine="0"/>
              <w:jc w:val="center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6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33" w:rsidRPr="00276BF8" w:rsidRDefault="003A6A33" w:rsidP="00512694">
            <w:pPr>
              <w:ind w:left="18" w:right="113" w:firstLine="0"/>
              <w:jc w:val="left"/>
              <w:rPr>
                <w:rFonts w:asciiTheme="minorHAnsi" w:hAnsiTheme="minorHAnsi"/>
              </w:rPr>
            </w:pPr>
            <w:r w:rsidRPr="00276BF8">
              <w:rPr>
                <w:rFonts w:asciiTheme="minorHAnsi" w:hAnsiTheme="minorHAnsi"/>
              </w:rPr>
              <w:t>Свободное время, отдых на море.</w:t>
            </w:r>
          </w:p>
        </w:tc>
      </w:tr>
      <w:tr w:rsidR="004638A3" w:rsidRPr="00276BF8" w:rsidTr="00276BF8">
        <w:trPr>
          <w:trHeight w:val="4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576945" w:rsidP="00276BF8">
            <w:pPr>
              <w:ind w:left="44" w:right="113" w:firstLine="0"/>
              <w:jc w:val="center"/>
              <w:rPr>
                <w:rFonts w:asciiTheme="minorHAnsi" w:eastAsia="Times New Roman" w:hAnsiTheme="minorHAnsi"/>
              </w:rPr>
            </w:pPr>
            <w:r w:rsidRPr="00276BF8">
              <w:rPr>
                <w:rFonts w:asciiTheme="minorHAnsi" w:eastAsia="Times New Roman" w:hAnsiTheme="minorHAnsi" w:cs="Arial CYR"/>
              </w:rPr>
              <w:t>7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276BF8" w:rsidRDefault="001B6680" w:rsidP="00512694">
            <w:pPr>
              <w:ind w:left="18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276BF8">
              <w:rPr>
                <w:rFonts w:asciiTheme="minorHAnsi" w:hAnsiTheme="minorHAnsi"/>
              </w:rPr>
              <w:t>Треккинг</w:t>
            </w:r>
            <w:proofErr w:type="spellEnd"/>
            <w:r w:rsidRPr="00276BF8">
              <w:rPr>
                <w:rFonts w:asciiTheme="minorHAnsi" w:hAnsiTheme="minorHAnsi"/>
              </w:rPr>
              <w:t xml:space="preserve"> на склонах горы </w:t>
            </w:r>
            <w:proofErr w:type="spellStart"/>
            <w:r w:rsidRPr="00276BF8">
              <w:rPr>
                <w:rFonts w:asciiTheme="minorHAnsi" w:hAnsiTheme="minorHAnsi"/>
              </w:rPr>
              <w:t>Тахталы</w:t>
            </w:r>
            <w:proofErr w:type="spellEnd"/>
            <w:r w:rsidRPr="00276BF8">
              <w:rPr>
                <w:rFonts w:asciiTheme="minorHAnsi" w:hAnsiTheme="minorHAnsi"/>
              </w:rPr>
              <w:t xml:space="preserve"> (</w:t>
            </w:r>
            <w:proofErr w:type="spellStart"/>
            <w:r w:rsidRPr="00276BF8">
              <w:rPr>
                <w:rFonts w:asciiTheme="minorHAnsi" w:hAnsiTheme="minorHAnsi"/>
              </w:rPr>
              <w:t>Олимпус</w:t>
            </w:r>
            <w:proofErr w:type="spellEnd"/>
            <w:r w:rsidRPr="00276BF8">
              <w:rPr>
                <w:rFonts w:asciiTheme="minorHAnsi" w:hAnsiTheme="minorHAnsi"/>
              </w:rPr>
              <w:t>). По желанию подъём на вершину</w:t>
            </w:r>
            <w:r>
              <w:rPr>
                <w:rFonts w:asciiTheme="minorHAnsi" w:hAnsiTheme="minorHAnsi"/>
              </w:rPr>
              <w:t xml:space="preserve"> и спуск на </w:t>
            </w:r>
            <w:r w:rsidR="00512694">
              <w:rPr>
                <w:rFonts w:asciiTheme="minorHAnsi" w:hAnsiTheme="minorHAnsi"/>
              </w:rPr>
              <w:t>канатной дороге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638A3" w:rsidRPr="00276BF8" w:rsidTr="00276BF8">
        <w:trPr>
          <w:trHeight w:val="4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576945" w:rsidP="00276BF8">
            <w:pPr>
              <w:ind w:left="44" w:right="113" w:firstLine="0"/>
              <w:jc w:val="center"/>
              <w:rPr>
                <w:rFonts w:asciiTheme="minorHAnsi" w:eastAsia="Times New Roman" w:hAnsiTheme="minorHAnsi" w:cs="Arial CYR"/>
              </w:rPr>
            </w:pPr>
            <w:r w:rsidRPr="00276BF8">
              <w:rPr>
                <w:rFonts w:asciiTheme="minorHAnsi" w:eastAsia="Times New Roman" w:hAnsiTheme="minorHAnsi" w:cs="Arial CYR"/>
              </w:rPr>
              <w:t>8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276BF8" w:rsidRDefault="001B6680" w:rsidP="00EE2B01">
            <w:pPr>
              <w:ind w:left="18" w:right="113" w:firstLine="0"/>
              <w:jc w:val="left"/>
              <w:rPr>
                <w:rFonts w:asciiTheme="minorHAnsi" w:eastAsia="Times New Roman" w:hAnsiTheme="minorHAnsi"/>
              </w:rPr>
            </w:pPr>
            <w:r w:rsidRPr="00276BF8">
              <w:rPr>
                <w:rFonts w:asciiTheme="minorHAnsi" w:hAnsiTheme="minorHAnsi"/>
              </w:rPr>
              <w:t>Свободное время, отдых на море.</w:t>
            </w:r>
            <w:r w:rsidRPr="00276BF8">
              <w:rPr>
                <w:rFonts w:asciiTheme="minorHAnsi" w:hAnsiTheme="minorHAnsi"/>
              </w:rPr>
              <w:br/>
              <w:t xml:space="preserve">После обеда поездка в древний город-порт </w:t>
            </w:r>
            <w:proofErr w:type="spellStart"/>
            <w:r w:rsidRPr="00276BF8">
              <w:rPr>
                <w:rFonts w:asciiTheme="minorHAnsi" w:hAnsiTheme="minorHAnsi"/>
              </w:rPr>
              <w:t>Фаселис</w:t>
            </w:r>
            <w:proofErr w:type="spellEnd"/>
            <w:r w:rsidR="00EE2B01">
              <w:rPr>
                <w:rFonts w:asciiTheme="minorHAnsi" w:hAnsiTheme="minorHAnsi"/>
              </w:rPr>
              <w:t>.</w:t>
            </w:r>
            <w:r w:rsidRPr="00276BF8">
              <w:rPr>
                <w:rFonts w:asciiTheme="minorHAnsi" w:hAnsiTheme="minorHAnsi"/>
              </w:rPr>
              <w:t xml:space="preserve"> </w:t>
            </w:r>
            <w:proofErr w:type="spellStart"/>
            <w:r w:rsidR="00EE2B01">
              <w:rPr>
                <w:rFonts w:asciiTheme="minorHAnsi" w:hAnsiTheme="minorHAnsi"/>
              </w:rPr>
              <w:t>Т</w:t>
            </w:r>
            <w:r w:rsidRPr="00276BF8">
              <w:rPr>
                <w:rFonts w:asciiTheme="minorHAnsi" w:hAnsiTheme="minorHAnsi"/>
              </w:rPr>
              <w:t>реккинг</w:t>
            </w:r>
            <w:proofErr w:type="spellEnd"/>
            <w:r w:rsidRPr="00276BF8">
              <w:rPr>
                <w:rFonts w:asciiTheme="minorHAnsi" w:hAnsiTheme="minorHAnsi"/>
              </w:rPr>
              <w:t xml:space="preserve"> (5 км), экскурсия, купание </w:t>
            </w:r>
            <w:r w:rsidR="00F13700">
              <w:rPr>
                <w:rFonts w:asciiTheme="minorHAnsi" w:hAnsiTheme="minorHAnsi"/>
              </w:rPr>
              <w:t>в</w:t>
            </w:r>
            <w:r w:rsidRPr="00276BF8">
              <w:rPr>
                <w:rFonts w:asciiTheme="minorHAnsi" w:hAnsiTheme="minorHAnsi"/>
              </w:rPr>
              <w:t xml:space="preserve"> закрытой бухте.</w:t>
            </w:r>
            <w:r w:rsidR="00F449E2">
              <w:rPr>
                <w:rFonts w:asciiTheme="minorHAnsi" w:hAnsiTheme="minorHAnsi"/>
              </w:rPr>
              <w:t xml:space="preserve"> Вечером (по желанию) поездка </w:t>
            </w:r>
            <w:r w:rsidR="00F13700">
              <w:rPr>
                <w:rFonts w:asciiTheme="minorHAnsi" w:hAnsiTheme="minorHAnsi"/>
              </w:rPr>
              <w:t>в</w:t>
            </w:r>
            <w:r w:rsidR="00F449E2">
              <w:rPr>
                <w:rFonts w:asciiTheme="minorHAnsi" w:hAnsiTheme="minorHAnsi"/>
              </w:rPr>
              <w:t xml:space="preserve"> </w:t>
            </w:r>
            <w:proofErr w:type="spellStart"/>
            <w:r w:rsidR="00F449E2">
              <w:rPr>
                <w:rFonts w:asciiTheme="minorHAnsi" w:hAnsiTheme="minorHAnsi"/>
              </w:rPr>
              <w:t>Антал</w:t>
            </w:r>
            <w:r w:rsidR="00F13700">
              <w:rPr>
                <w:rFonts w:asciiTheme="minorHAnsi" w:hAnsiTheme="minorHAnsi"/>
              </w:rPr>
              <w:t>ь</w:t>
            </w:r>
            <w:r w:rsidR="00F449E2">
              <w:rPr>
                <w:rFonts w:asciiTheme="minorHAnsi" w:hAnsiTheme="minorHAnsi"/>
              </w:rPr>
              <w:t>ю</w:t>
            </w:r>
            <w:proofErr w:type="spellEnd"/>
            <w:r w:rsidR="00F449E2">
              <w:rPr>
                <w:rFonts w:asciiTheme="minorHAnsi" w:hAnsiTheme="minorHAnsi"/>
              </w:rPr>
              <w:t>, прогулка по центру, шопинг.</w:t>
            </w:r>
          </w:p>
        </w:tc>
      </w:tr>
      <w:tr w:rsidR="004638A3" w:rsidRPr="00276BF8" w:rsidTr="00276BF8">
        <w:trPr>
          <w:trHeight w:val="4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276BF8" w:rsidRDefault="00F449E2" w:rsidP="00276BF8">
            <w:pPr>
              <w:ind w:left="44" w:right="113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 w:cs="Arial CYR"/>
              </w:rPr>
              <w:t>9</w:t>
            </w:r>
            <w:r w:rsidR="00576945" w:rsidRPr="00276BF8">
              <w:rPr>
                <w:rFonts w:asciiTheme="minorHAnsi" w:eastAsia="Times New Roman" w:hAnsiTheme="minorHAnsi" w:cs="Arial CYR"/>
              </w:rPr>
              <w:t xml:space="preserve">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276BF8" w:rsidRDefault="00327190" w:rsidP="00276BF8">
            <w:pPr>
              <w:ind w:left="18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Отъезд в аэропорт</w:t>
            </w:r>
            <w:r w:rsidR="00097DC2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097DC2">
              <w:rPr>
                <w:rFonts w:asciiTheme="minorHAnsi" w:eastAsia="Times New Roman" w:hAnsiTheme="minorHAnsi"/>
              </w:rPr>
              <w:t>Аланьи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, </w:t>
            </w:r>
            <w:r w:rsidR="00097DC2">
              <w:rPr>
                <w:rFonts w:asciiTheme="minorHAnsi" w:eastAsia="Times New Roman" w:hAnsiTheme="minorHAnsi"/>
              </w:rPr>
              <w:t>в</w:t>
            </w:r>
            <w:r w:rsidRPr="00D469E4">
              <w:rPr>
                <w:rFonts w:asciiTheme="minorHAnsi" w:eastAsia="Times New Roman" w:hAnsiTheme="minorHAnsi"/>
              </w:rPr>
              <w:t>ылет по городам</w:t>
            </w:r>
            <w:r w:rsidR="00EE2B01">
              <w:rPr>
                <w:rFonts w:asciiTheme="minorHAnsi" w:eastAsia="Times New Roman" w:hAnsiTheme="minorHAnsi"/>
              </w:rPr>
              <w:t>.</w:t>
            </w:r>
          </w:p>
        </w:tc>
      </w:tr>
    </w:tbl>
    <w:p w:rsidR="00276BF8" w:rsidRDefault="00276BF8" w:rsidP="00276BF8">
      <w:pPr>
        <w:ind w:left="44" w:right="0" w:firstLine="0"/>
        <w:jc w:val="left"/>
        <w:rPr>
          <w:rFonts w:asciiTheme="minorHAnsi" w:eastAsia="Times New Roman" w:hAnsiTheme="minorHAnsi"/>
          <w:b/>
        </w:rPr>
      </w:pPr>
    </w:p>
    <w:p w:rsidR="00276BF8" w:rsidRPr="00276BF8" w:rsidRDefault="00276BF8" w:rsidP="00276BF8">
      <w:pPr>
        <w:ind w:left="44" w:right="0" w:firstLine="0"/>
        <w:jc w:val="left"/>
        <w:rPr>
          <w:rFonts w:asciiTheme="minorHAnsi" w:eastAsia="Times New Roman" w:hAnsiTheme="minorHAnsi"/>
          <w:b/>
          <w:i/>
        </w:rPr>
      </w:pPr>
      <w:r w:rsidRPr="00276BF8">
        <w:rPr>
          <w:rFonts w:asciiTheme="minorHAnsi" w:eastAsia="Times New Roman" w:hAnsiTheme="minorHAnsi"/>
          <w:b/>
        </w:rPr>
        <w:t>Стоимость тура</w:t>
      </w:r>
      <w:r w:rsidR="00097DC2">
        <w:rPr>
          <w:rFonts w:asciiTheme="minorHAnsi" w:eastAsia="Times New Roman" w:hAnsiTheme="minorHAnsi"/>
          <w:b/>
        </w:rPr>
        <w:t xml:space="preserve"> без перел</w:t>
      </w:r>
      <w:r w:rsidR="00EE2B01">
        <w:rPr>
          <w:rFonts w:asciiTheme="minorHAnsi" w:eastAsia="Times New Roman" w:hAnsiTheme="minorHAnsi"/>
          <w:b/>
        </w:rPr>
        <w:t>ё</w:t>
      </w:r>
      <w:r w:rsidR="00097DC2">
        <w:rPr>
          <w:rFonts w:asciiTheme="minorHAnsi" w:eastAsia="Times New Roman" w:hAnsiTheme="minorHAnsi"/>
          <w:b/>
        </w:rPr>
        <w:t xml:space="preserve">та </w:t>
      </w:r>
      <w:r w:rsidR="00EE2B01">
        <w:rPr>
          <w:rFonts w:asciiTheme="minorHAnsi" w:eastAsia="Times New Roman" w:hAnsiTheme="minorHAnsi"/>
          <w:b/>
        </w:rPr>
        <w:t xml:space="preserve"> </w:t>
      </w:r>
      <w:r w:rsidR="00795C53">
        <w:rPr>
          <w:rFonts w:asciiTheme="minorHAnsi" w:eastAsia="Times New Roman" w:hAnsiTheme="minorHAnsi"/>
          <w:b/>
          <w:color w:val="1F497D" w:themeColor="text2"/>
        </w:rPr>
        <w:t>51</w:t>
      </w:r>
      <w:r w:rsidR="00097DC2" w:rsidRPr="00EE2B01">
        <w:rPr>
          <w:rFonts w:asciiTheme="minorHAnsi" w:eastAsia="Times New Roman" w:hAnsiTheme="minorHAnsi"/>
          <w:b/>
          <w:color w:val="1F497D" w:themeColor="text2"/>
        </w:rPr>
        <w:t xml:space="preserve"> </w:t>
      </w:r>
      <w:r w:rsidR="00795C53">
        <w:rPr>
          <w:rFonts w:asciiTheme="minorHAnsi" w:eastAsia="Times New Roman" w:hAnsiTheme="minorHAnsi"/>
          <w:b/>
          <w:color w:val="1F497D" w:themeColor="text2"/>
        </w:rPr>
        <w:t>2</w:t>
      </w:r>
      <w:r w:rsidR="00097DC2" w:rsidRPr="00EE2B01">
        <w:rPr>
          <w:rFonts w:asciiTheme="minorHAnsi" w:eastAsia="Times New Roman" w:hAnsiTheme="minorHAnsi"/>
          <w:b/>
          <w:color w:val="1F497D" w:themeColor="text2"/>
        </w:rPr>
        <w:t>00 р</w:t>
      </w:r>
      <w:r w:rsidR="00EE2B01">
        <w:rPr>
          <w:rFonts w:asciiTheme="minorHAnsi" w:eastAsia="Times New Roman" w:hAnsiTheme="minorHAnsi"/>
          <w:b/>
          <w:color w:val="1F497D" w:themeColor="text2"/>
        </w:rPr>
        <w:t>уб</w:t>
      </w:r>
      <w:r w:rsidR="00097DC2" w:rsidRPr="00EE2B01">
        <w:rPr>
          <w:rFonts w:asciiTheme="minorHAnsi" w:eastAsia="Times New Roman" w:hAnsiTheme="minorHAnsi"/>
          <w:b/>
          <w:color w:val="1F497D" w:themeColor="text2"/>
        </w:rPr>
        <w:t>.</w:t>
      </w:r>
    </w:p>
    <w:p w:rsidR="00276BF8" w:rsidRPr="00276BF8" w:rsidRDefault="00276BF8" w:rsidP="00276BF8">
      <w:pPr>
        <w:ind w:left="44" w:right="0" w:firstLine="0"/>
        <w:jc w:val="left"/>
        <w:rPr>
          <w:rFonts w:asciiTheme="minorHAnsi" w:eastAsia="Times New Roman" w:hAnsiTheme="minorHAnsi"/>
        </w:rPr>
      </w:pPr>
      <w:r w:rsidRPr="00276BF8">
        <w:rPr>
          <w:rFonts w:asciiTheme="minorHAnsi" w:eastAsia="Times New Roman" w:hAnsiTheme="minorHAnsi"/>
          <w:b/>
        </w:rPr>
        <w:t>В стоимость включено:</w:t>
      </w:r>
    </w:p>
    <w:p w:rsidR="00276BF8" w:rsidRPr="00EE2B01" w:rsidRDefault="00276BF8" w:rsidP="00276BF8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r w:rsidRPr="00EE2B01">
        <w:rPr>
          <w:rFonts w:eastAsia="Symbol"/>
          <w:sz w:val="24"/>
          <w:szCs w:val="24"/>
        </w:rPr>
        <w:t>Проживание в отеле 4* с питанием (всё включено);</w:t>
      </w:r>
    </w:p>
    <w:p w:rsidR="00276BF8" w:rsidRPr="00EE2B01" w:rsidRDefault="00276BF8" w:rsidP="00276BF8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r w:rsidRPr="00EE2B01">
        <w:rPr>
          <w:rFonts w:eastAsia="Symbol"/>
          <w:sz w:val="24"/>
          <w:szCs w:val="24"/>
        </w:rPr>
        <w:t>Сопровождение гида в течение всего срока пребывания;</w:t>
      </w:r>
    </w:p>
    <w:p w:rsidR="00276BF8" w:rsidRPr="00EE2B01" w:rsidRDefault="00276BF8" w:rsidP="00276BF8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r w:rsidRPr="00EE2B01">
        <w:rPr>
          <w:rFonts w:eastAsia="Symbol"/>
          <w:sz w:val="24"/>
          <w:szCs w:val="24"/>
        </w:rPr>
        <w:t>Переезды на всём маршруте на комфортабельном микроавтобусе с кондиционером;</w:t>
      </w:r>
    </w:p>
    <w:p w:rsidR="00276BF8" w:rsidRPr="00EE2B01" w:rsidRDefault="00F449E2" w:rsidP="00276BF8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r w:rsidRPr="00EE2B01">
        <w:rPr>
          <w:rFonts w:eastAsia="Symbol"/>
          <w:sz w:val="24"/>
          <w:szCs w:val="24"/>
        </w:rPr>
        <w:t>3</w:t>
      </w:r>
      <w:r w:rsidR="00276BF8" w:rsidRPr="00EE2B01">
        <w:rPr>
          <w:rFonts w:eastAsia="Symbol"/>
          <w:sz w:val="24"/>
          <w:szCs w:val="24"/>
        </w:rPr>
        <w:t xml:space="preserve"> экскурсии с профессиональным гидом</w:t>
      </w:r>
      <w:r w:rsidR="00097DC2" w:rsidRPr="00EE2B01">
        <w:rPr>
          <w:rFonts w:eastAsia="Symbol"/>
          <w:sz w:val="24"/>
          <w:szCs w:val="24"/>
        </w:rPr>
        <w:t>-экскурсоводом</w:t>
      </w:r>
      <w:r w:rsidR="00276BF8" w:rsidRPr="00EE2B01">
        <w:rPr>
          <w:rFonts w:eastAsia="Symbol"/>
          <w:sz w:val="24"/>
          <w:szCs w:val="24"/>
        </w:rPr>
        <w:t>;</w:t>
      </w:r>
    </w:p>
    <w:p w:rsidR="00276BF8" w:rsidRPr="00EE2B01" w:rsidRDefault="00D05A11" w:rsidP="00276BF8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4</w:t>
      </w:r>
      <w:r w:rsidR="00097DC2" w:rsidRPr="00EE2B01">
        <w:rPr>
          <w:rFonts w:eastAsia="Symbol"/>
          <w:sz w:val="24"/>
          <w:szCs w:val="24"/>
        </w:rPr>
        <w:t xml:space="preserve">  </w:t>
      </w:r>
      <w:proofErr w:type="spellStart"/>
      <w:r w:rsidR="00097DC2" w:rsidRPr="00EE2B01">
        <w:rPr>
          <w:rFonts w:eastAsia="Symbol"/>
          <w:sz w:val="24"/>
          <w:szCs w:val="24"/>
        </w:rPr>
        <w:t>трек</w:t>
      </w:r>
      <w:r w:rsidR="00EE2B01" w:rsidRPr="00EE2B01">
        <w:rPr>
          <w:rFonts w:eastAsia="Symbol"/>
          <w:sz w:val="24"/>
          <w:szCs w:val="24"/>
        </w:rPr>
        <w:t>к</w:t>
      </w:r>
      <w:r w:rsidR="00F449E2" w:rsidRPr="00EE2B01">
        <w:rPr>
          <w:rFonts w:eastAsia="Symbol"/>
          <w:sz w:val="24"/>
          <w:szCs w:val="24"/>
        </w:rPr>
        <w:t>инговых</w:t>
      </w:r>
      <w:proofErr w:type="spellEnd"/>
      <w:r w:rsidR="00F449E2" w:rsidRPr="00EE2B01">
        <w:rPr>
          <w:rFonts w:eastAsia="Symbol"/>
          <w:sz w:val="24"/>
          <w:szCs w:val="24"/>
        </w:rPr>
        <w:t xml:space="preserve"> выход</w:t>
      </w:r>
      <w:r>
        <w:rPr>
          <w:rFonts w:eastAsia="Symbol"/>
          <w:sz w:val="24"/>
          <w:szCs w:val="24"/>
        </w:rPr>
        <w:t>а</w:t>
      </w:r>
      <w:r w:rsidR="00F449E2" w:rsidRPr="00EE2B01">
        <w:rPr>
          <w:rFonts w:eastAsia="Symbol"/>
          <w:sz w:val="24"/>
          <w:szCs w:val="24"/>
        </w:rPr>
        <w:t xml:space="preserve"> </w:t>
      </w:r>
      <w:r w:rsidR="00276BF8" w:rsidRPr="00EE2B01">
        <w:rPr>
          <w:rFonts w:eastAsia="Symbol"/>
          <w:sz w:val="24"/>
          <w:szCs w:val="24"/>
        </w:rPr>
        <w:t xml:space="preserve"> с гидом;</w:t>
      </w:r>
    </w:p>
    <w:p w:rsidR="00276BF8" w:rsidRPr="00EE2B01" w:rsidRDefault="00276BF8" w:rsidP="00276BF8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r w:rsidRPr="00EE2B01">
        <w:rPr>
          <w:rFonts w:eastAsia="Symbol"/>
          <w:sz w:val="24"/>
          <w:szCs w:val="24"/>
        </w:rPr>
        <w:t>Медицинская страховка;</w:t>
      </w:r>
    </w:p>
    <w:p w:rsidR="00276BF8" w:rsidRPr="00EE2B01" w:rsidRDefault="00276BF8" w:rsidP="00276BF8">
      <w:pPr>
        <w:ind w:left="0" w:firstLine="0"/>
        <w:jc w:val="left"/>
        <w:rPr>
          <w:rFonts w:asciiTheme="minorHAnsi" w:eastAsia="Times New Roman" w:hAnsiTheme="minorHAnsi"/>
        </w:rPr>
      </w:pPr>
      <w:r w:rsidRPr="00EE2B01">
        <w:rPr>
          <w:rFonts w:asciiTheme="minorHAnsi" w:eastAsia="Times New Roman" w:hAnsiTheme="minorHAnsi"/>
          <w:b/>
        </w:rPr>
        <w:t>Дополнительно:</w:t>
      </w:r>
    </w:p>
    <w:p w:rsidR="00EE2B01" w:rsidRPr="00EE2B01" w:rsidRDefault="00EE2B01" w:rsidP="00276BF8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proofErr w:type="spellStart"/>
      <w:r w:rsidRPr="00EE2B01">
        <w:rPr>
          <w:rFonts w:eastAsia="Symbol"/>
          <w:sz w:val="24"/>
          <w:szCs w:val="24"/>
        </w:rPr>
        <w:t>Авиаперелёт</w:t>
      </w:r>
      <w:proofErr w:type="spellEnd"/>
      <w:r w:rsidRPr="00EE2B01">
        <w:rPr>
          <w:rFonts w:eastAsia="Symbol"/>
          <w:sz w:val="24"/>
          <w:szCs w:val="24"/>
        </w:rPr>
        <w:t>;</w:t>
      </w:r>
    </w:p>
    <w:p w:rsidR="00276BF8" w:rsidRPr="00EE2B01" w:rsidRDefault="00276BF8" w:rsidP="00276BF8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r w:rsidRPr="00EE2B01">
        <w:rPr>
          <w:rFonts w:eastAsia="Symbol"/>
          <w:sz w:val="24"/>
          <w:szCs w:val="24"/>
        </w:rPr>
        <w:t>Входные билеты в рекреационные зоны</w:t>
      </w:r>
      <w:r w:rsidR="00EE2B01" w:rsidRPr="00EE2B01">
        <w:rPr>
          <w:rFonts w:eastAsia="Symbol"/>
          <w:sz w:val="24"/>
          <w:szCs w:val="24"/>
        </w:rPr>
        <w:t>;</w:t>
      </w:r>
      <w:r w:rsidRPr="00EE2B01">
        <w:rPr>
          <w:rFonts w:eastAsia="Symbol"/>
          <w:sz w:val="24"/>
          <w:szCs w:val="24"/>
        </w:rPr>
        <w:t xml:space="preserve"> </w:t>
      </w:r>
    </w:p>
    <w:p w:rsidR="00F449E2" w:rsidRPr="00EE2B01" w:rsidRDefault="00F449E2" w:rsidP="00F449E2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r w:rsidRPr="00EE2B01">
        <w:rPr>
          <w:rFonts w:eastAsia="Symbol"/>
          <w:sz w:val="24"/>
          <w:szCs w:val="24"/>
        </w:rPr>
        <w:t xml:space="preserve">Входные билеты в  </w:t>
      </w:r>
      <w:proofErr w:type="spellStart"/>
      <w:r w:rsidRPr="00EE2B01">
        <w:rPr>
          <w:rFonts w:eastAsia="Symbol"/>
          <w:sz w:val="24"/>
          <w:szCs w:val="24"/>
        </w:rPr>
        <w:t>Хиер</w:t>
      </w:r>
      <w:r w:rsidR="00D05A11">
        <w:rPr>
          <w:rFonts w:eastAsia="Symbol"/>
          <w:sz w:val="24"/>
          <w:szCs w:val="24"/>
        </w:rPr>
        <w:t>а</w:t>
      </w:r>
      <w:r w:rsidRPr="00EE2B01">
        <w:rPr>
          <w:rFonts w:eastAsia="Symbol"/>
          <w:sz w:val="24"/>
          <w:szCs w:val="24"/>
        </w:rPr>
        <w:t>полис</w:t>
      </w:r>
      <w:proofErr w:type="spellEnd"/>
      <w:r w:rsidRPr="00EE2B01">
        <w:rPr>
          <w:rFonts w:eastAsia="Symbol"/>
          <w:sz w:val="24"/>
          <w:szCs w:val="24"/>
        </w:rPr>
        <w:t xml:space="preserve">, </w:t>
      </w:r>
      <w:proofErr w:type="spellStart"/>
      <w:r w:rsidRPr="00EE2B01">
        <w:rPr>
          <w:rFonts w:eastAsia="Symbol"/>
          <w:sz w:val="24"/>
          <w:szCs w:val="24"/>
        </w:rPr>
        <w:t>Памук</w:t>
      </w:r>
      <w:r w:rsidR="00EE2B01" w:rsidRPr="00EE2B01">
        <w:rPr>
          <w:rFonts w:eastAsia="Symbol"/>
          <w:sz w:val="24"/>
          <w:szCs w:val="24"/>
        </w:rPr>
        <w:t>к</w:t>
      </w:r>
      <w:r w:rsidRPr="00EE2B01">
        <w:rPr>
          <w:rFonts w:eastAsia="Symbol"/>
          <w:sz w:val="24"/>
          <w:szCs w:val="24"/>
        </w:rPr>
        <w:t>але</w:t>
      </w:r>
      <w:proofErr w:type="spellEnd"/>
      <w:r w:rsidRPr="00EE2B01">
        <w:rPr>
          <w:rFonts w:eastAsia="Symbol"/>
          <w:sz w:val="24"/>
          <w:szCs w:val="24"/>
        </w:rPr>
        <w:t xml:space="preserve">, </w:t>
      </w:r>
      <w:proofErr w:type="spellStart"/>
      <w:r w:rsidR="00097DC2" w:rsidRPr="00EE2B01">
        <w:rPr>
          <w:rFonts w:eastAsia="Symbol"/>
          <w:sz w:val="24"/>
          <w:szCs w:val="24"/>
        </w:rPr>
        <w:t>Термесос</w:t>
      </w:r>
      <w:proofErr w:type="spellEnd"/>
      <w:r w:rsidR="00EE2B01" w:rsidRPr="00EE2B01">
        <w:rPr>
          <w:rFonts w:eastAsia="Symbol"/>
          <w:sz w:val="24"/>
          <w:szCs w:val="24"/>
        </w:rPr>
        <w:t>;</w:t>
      </w:r>
    </w:p>
    <w:p w:rsidR="00276BF8" w:rsidRPr="00EE2B01" w:rsidRDefault="00276BF8" w:rsidP="00276BF8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r w:rsidRPr="00EE2B01">
        <w:rPr>
          <w:rFonts w:eastAsia="Symbol"/>
          <w:sz w:val="24"/>
          <w:szCs w:val="24"/>
        </w:rPr>
        <w:t xml:space="preserve">Прогулка на лодке и/или прокат гидрокостюма в каньоне </w:t>
      </w:r>
      <w:proofErr w:type="spellStart"/>
      <w:r w:rsidRPr="00EE2B01">
        <w:rPr>
          <w:rFonts w:eastAsia="Symbol"/>
          <w:sz w:val="24"/>
          <w:szCs w:val="24"/>
        </w:rPr>
        <w:t>Гейнюк</w:t>
      </w:r>
      <w:proofErr w:type="spellEnd"/>
      <w:r w:rsidRPr="00EE2B01">
        <w:rPr>
          <w:rFonts w:eastAsia="Symbol"/>
          <w:sz w:val="24"/>
          <w:szCs w:val="24"/>
        </w:rPr>
        <w:t>;</w:t>
      </w:r>
    </w:p>
    <w:p w:rsidR="00276BF8" w:rsidRPr="00EE2B01" w:rsidRDefault="00276BF8" w:rsidP="00276BF8">
      <w:pPr>
        <w:pStyle w:val="a9"/>
        <w:numPr>
          <w:ilvl w:val="0"/>
          <w:numId w:val="9"/>
        </w:numPr>
        <w:ind w:left="0" w:firstLine="0"/>
        <w:rPr>
          <w:rFonts w:eastAsia="Symbol"/>
          <w:sz w:val="24"/>
          <w:szCs w:val="24"/>
        </w:rPr>
      </w:pPr>
      <w:r w:rsidRPr="00EE2B01">
        <w:rPr>
          <w:rFonts w:eastAsia="Symbol"/>
          <w:sz w:val="24"/>
          <w:szCs w:val="24"/>
        </w:rPr>
        <w:t>Доплата за одноместное размещение (7000 руб.).</w:t>
      </w:r>
    </w:p>
    <w:p w:rsidR="008C62E0" w:rsidRPr="00B72185" w:rsidRDefault="008C62E0" w:rsidP="00276BF8">
      <w:pPr>
        <w:ind w:left="0" w:firstLine="0"/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B72185"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B72185"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>встречи</w:t>
      </w: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B72185"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>на</w:t>
      </w:r>
      <w:r w:rsidR="004638A3"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="000A23C9" w:rsidRPr="00EE2B01">
        <w:rPr>
          <w:rFonts w:asciiTheme="minorHAnsi" w:hAnsiTheme="minorHAnsi"/>
          <w:b/>
          <w:i/>
          <w:color w:val="1F497D" w:themeColor="text2"/>
          <w:sz w:val="28"/>
          <w:szCs w:val="28"/>
        </w:rPr>
        <w:t>Л</w:t>
      </w:r>
      <w:r w:rsidR="00B72185" w:rsidRPr="00EE2B01">
        <w:rPr>
          <w:rFonts w:asciiTheme="minorHAnsi" w:hAnsiTheme="minorHAnsi"/>
          <w:b/>
          <w:i/>
          <w:color w:val="1F497D" w:themeColor="text2"/>
          <w:sz w:val="28"/>
          <w:szCs w:val="28"/>
        </w:rPr>
        <w:t>икийской</w:t>
      </w:r>
      <w:proofErr w:type="spellEnd"/>
      <w:r w:rsidR="004638A3" w:rsidRPr="00D469E4">
        <w:rPr>
          <w:rFonts w:asciiTheme="minorHAnsi" w:hAnsiTheme="minorHAnsi"/>
          <w:b/>
          <w:i/>
          <w:color w:val="0070C0"/>
          <w:sz w:val="28"/>
          <w:szCs w:val="28"/>
        </w:rPr>
        <w:t xml:space="preserve"> </w:t>
      </w:r>
      <w:r w:rsidR="00B72185"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>тропе</w:t>
      </w:r>
      <w:r w:rsidRPr="00B72185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4638A3" w:rsidRDefault="004638A3" w:rsidP="008C62E0">
      <w:pPr>
        <w:jc w:val="center"/>
        <w:rPr>
          <w:rFonts w:asciiTheme="minorHAnsi" w:hAnsiTheme="minorHAnsi"/>
          <w:b/>
          <w:i/>
          <w:color w:val="0000CC"/>
          <w:sz w:val="28"/>
          <w:szCs w:val="28"/>
        </w:rPr>
      </w:pPr>
    </w:p>
    <w:p w:rsidR="004638A3" w:rsidRDefault="004638A3" w:rsidP="008C62E0">
      <w:pPr>
        <w:jc w:val="center"/>
        <w:rPr>
          <w:rFonts w:asciiTheme="minorHAnsi" w:hAnsiTheme="minorHAnsi"/>
          <w:b/>
          <w:i/>
          <w:color w:val="0000CC"/>
          <w:sz w:val="28"/>
          <w:szCs w:val="28"/>
        </w:rPr>
      </w:pPr>
    </w:p>
    <w:p w:rsidR="004638A3" w:rsidRPr="0007711A" w:rsidRDefault="004638A3" w:rsidP="008C62E0">
      <w:pPr>
        <w:jc w:val="center"/>
        <w:rPr>
          <w:rFonts w:asciiTheme="minorHAnsi" w:hAnsiTheme="minorHAnsi"/>
          <w:b/>
          <w:i/>
          <w:color w:val="0000CC"/>
          <w:sz w:val="28"/>
          <w:szCs w:val="28"/>
        </w:rPr>
      </w:pPr>
    </w:p>
    <w:sectPr w:rsidR="004638A3" w:rsidRPr="0007711A" w:rsidSect="00276B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6D" w:rsidRDefault="006C726D" w:rsidP="004638A3">
      <w:r>
        <w:separator/>
      </w:r>
    </w:p>
  </w:endnote>
  <w:endnote w:type="continuationSeparator" w:id="0">
    <w:p w:rsidR="006C726D" w:rsidRDefault="006C726D" w:rsidP="0046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6D" w:rsidRDefault="006C726D" w:rsidP="004638A3">
      <w:r>
        <w:separator/>
      </w:r>
    </w:p>
  </w:footnote>
  <w:footnote w:type="continuationSeparator" w:id="0">
    <w:p w:rsidR="006C726D" w:rsidRDefault="006C726D" w:rsidP="0046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3BA8"/>
    <w:multiLevelType w:val="hybridMultilevel"/>
    <w:tmpl w:val="DB7CD3D6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24690454"/>
    <w:multiLevelType w:val="hybridMultilevel"/>
    <w:tmpl w:val="5672C73A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B0F"/>
    <w:rsid w:val="00004A38"/>
    <w:rsid w:val="00034E6E"/>
    <w:rsid w:val="0007711A"/>
    <w:rsid w:val="00080DC7"/>
    <w:rsid w:val="0009588A"/>
    <w:rsid w:val="00097DC2"/>
    <w:rsid w:val="000A23C9"/>
    <w:rsid w:val="000E5D70"/>
    <w:rsid w:val="00137771"/>
    <w:rsid w:val="00156D15"/>
    <w:rsid w:val="001903AF"/>
    <w:rsid w:val="001A58A0"/>
    <w:rsid w:val="001A6D18"/>
    <w:rsid w:val="001B0EB4"/>
    <w:rsid w:val="001B6680"/>
    <w:rsid w:val="001B7E73"/>
    <w:rsid w:val="001E78E5"/>
    <w:rsid w:val="0020473C"/>
    <w:rsid w:val="00266BFA"/>
    <w:rsid w:val="00271E4E"/>
    <w:rsid w:val="00276BF8"/>
    <w:rsid w:val="002A08A1"/>
    <w:rsid w:val="002F2835"/>
    <w:rsid w:val="00327190"/>
    <w:rsid w:val="00337892"/>
    <w:rsid w:val="00341A0A"/>
    <w:rsid w:val="0036057E"/>
    <w:rsid w:val="003A03AB"/>
    <w:rsid w:val="003A6A33"/>
    <w:rsid w:val="003E62D1"/>
    <w:rsid w:val="00435BD8"/>
    <w:rsid w:val="00455F80"/>
    <w:rsid w:val="004638A3"/>
    <w:rsid w:val="0046401C"/>
    <w:rsid w:val="004743BB"/>
    <w:rsid w:val="00491DE5"/>
    <w:rsid w:val="004F36E8"/>
    <w:rsid w:val="004F76BE"/>
    <w:rsid w:val="00512694"/>
    <w:rsid w:val="00534DA1"/>
    <w:rsid w:val="00544E74"/>
    <w:rsid w:val="00551DA6"/>
    <w:rsid w:val="00576945"/>
    <w:rsid w:val="00590EDD"/>
    <w:rsid w:val="005A67F7"/>
    <w:rsid w:val="005B5627"/>
    <w:rsid w:val="005F1B78"/>
    <w:rsid w:val="005F4DB8"/>
    <w:rsid w:val="00600EB2"/>
    <w:rsid w:val="00605E3C"/>
    <w:rsid w:val="00660C2D"/>
    <w:rsid w:val="00666233"/>
    <w:rsid w:val="006A033C"/>
    <w:rsid w:val="006B5D1E"/>
    <w:rsid w:val="006C1B0F"/>
    <w:rsid w:val="006C5B31"/>
    <w:rsid w:val="006C726D"/>
    <w:rsid w:val="006D3C4A"/>
    <w:rsid w:val="00700053"/>
    <w:rsid w:val="0070656E"/>
    <w:rsid w:val="00714B8F"/>
    <w:rsid w:val="00737485"/>
    <w:rsid w:val="00742702"/>
    <w:rsid w:val="00742AD1"/>
    <w:rsid w:val="00781905"/>
    <w:rsid w:val="00787871"/>
    <w:rsid w:val="00787953"/>
    <w:rsid w:val="00795C53"/>
    <w:rsid w:val="007D6326"/>
    <w:rsid w:val="007E16D8"/>
    <w:rsid w:val="007E4BBC"/>
    <w:rsid w:val="00845BCD"/>
    <w:rsid w:val="00862EAC"/>
    <w:rsid w:val="00872A0A"/>
    <w:rsid w:val="008C62E0"/>
    <w:rsid w:val="008D1AA2"/>
    <w:rsid w:val="0094479E"/>
    <w:rsid w:val="00970880"/>
    <w:rsid w:val="00986B0B"/>
    <w:rsid w:val="009F20DB"/>
    <w:rsid w:val="00A20A04"/>
    <w:rsid w:val="00A927AE"/>
    <w:rsid w:val="00A9760A"/>
    <w:rsid w:val="00AD1CB2"/>
    <w:rsid w:val="00B15B2F"/>
    <w:rsid w:val="00B32910"/>
    <w:rsid w:val="00B52E97"/>
    <w:rsid w:val="00B72185"/>
    <w:rsid w:val="00B91BD4"/>
    <w:rsid w:val="00BB1B11"/>
    <w:rsid w:val="00BC2583"/>
    <w:rsid w:val="00BD0F36"/>
    <w:rsid w:val="00C10A0A"/>
    <w:rsid w:val="00C70239"/>
    <w:rsid w:val="00C71334"/>
    <w:rsid w:val="00C72E35"/>
    <w:rsid w:val="00C824EA"/>
    <w:rsid w:val="00C87528"/>
    <w:rsid w:val="00C94542"/>
    <w:rsid w:val="00CA487E"/>
    <w:rsid w:val="00D039B5"/>
    <w:rsid w:val="00D05A11"/>
    <w:rsid w:val="00D20129"/>
    <w:rsid w:val="00D30C6D"/>
    <w:rsid w:val="00D348E7"/>
    <w:rsid w:val="00D402CD"/>
    <w:rsid w:val="00D469E4"/>
    <w:rsid w:val="00D5653D"/>
    <w:rsid w:val="00DF6473"/>
    <w:rsid w:val="00E3493D"/>
    <w:rsid w:val="00EB020C"/>
    <w:rsid w:val="00ED30D5"/>
    <w:rsid w:val="00EE2B01"/>
    <w:rsid w:val="00F13700"/>
    <w:rsid w:val="00F449E2"/>
    <w:rsid w:val="00F44DCC"/>
    <w:rsid w:val="00F462C1"/>
    <w:rsid w:val="00FC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B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E3493D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638A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semiHidden/>
    <w:unhideWhenUsed/>
    <w:rsid w:val="004638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38A3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638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638A3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661">
          <w:marLeft w:val="47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462">
          <w:marLeft w:val="47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279">
          <w:marLeft w:val="47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971">
          <w:marLeft w:val="47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kiway.com/turkey/gora-khimera/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D6D1-6A84-42FD-895F-1D83855C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2021-04-10T12:28:00Z</dcterms:created>
  <dcterms:modified xsi:type="dcterms:W3CDTF">2021-04-10T12:28:00Z</dcterms:modified>
</cp:coreProperties>
</file>